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C0D" w:rsidRPr="00320C0D" w:rsidRDefault="00320C0D" w:rsidP="00320C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ru-RU"/>
        </w:rPr>
      </w:pPr>
      <w:r w:rsidRPr="00320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КЕРОВСКАЯ ОБЛАСТЬ - КУЗБАСС</w:t>
      </w:r>
    </w:p>
    <w:p w:rsidR="00320C0D" w:rsidRPr="00320C0D" w:rsidRDefault="00320C0D" w:rsidP="00320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0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НОВОКУЗНЕЦКИЙ ГОРОДСКОЙ ОКРУГ</w:t>
      </w:r>
    </w:p>
    <w:p w:rsidR="00320C0D" w:rsidRPr="00320C0D" w:rsidRDefault="00320C0D" w:rsidP="00320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0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И НАУКИ</w:t>
      </w:r>
    </w:p>
    <w:p w:rsidR="00320C0D" w:rsidRPr="00320C0D" w:rsidRDefault="00320C0D" w:rsidP="00320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0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НОВОКУЗНЕЦКА</w:t>
      </w:r>
    </w:p>
    <w:p w:rsidR="00320C0D" w:rsidRPr="00320C0D" w:rsidRDefault="00320C0D" w:rsidP="00320C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Муниципальное бюджетное общеобразовательное учреждение</w:t>
      </w:r>
    </w:p>
    <w:p w:rsidR="00320C0D" w:rsidRPr="00320C0D" w:rsidRDefault="00320C0D" w:rsidP="00320C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C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«Средняя общеобразовательная школа  № 47»</w:t>
      </w:r>
    </w:p>
    <w:p w:rsidR="00320C0D" w:rsidRPr="00320C0D" w:rsidRDefault="00320C0D" w:rsidP="00320C0D">
      <w:pPr>
        <w:spacing w:after="0" w:line="240" w:lineRule="auto"/>
        <w:ind w:left="3540"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A38D3" w:rsidRPr="00503EA0" w:rsidRDefault="000A38D3" w:rsidP="002242A6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2242A6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2242A6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2242A6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Default="000A38D3" w:rsidP="002242A6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320C0D" w:rsidRPr="00503EA0" w:rsidRDefault="00320C0D" w:rsidP="002242A6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2242A6" w:rsidRPr="00F70829" w:rsidRDefault="002242A6" w:rsidP="002242A6">
      <w:pPr>
        <w:jc w:val="center"/>
        <w:rPr>
          <w:rFonts w:ascii="Times New Roman" w:eastAsia="Times New Roman" w:hAnsi="Times New Roman" w:cs="Times New Roman"/>
          <w:color w:val="1A1A1A"/>
          <w:sz w:val="32"/>
          <w:szCs w:val="24"/>
          <w:lang w:eastAsia="ru-RU"/>
        </w:rPr>
      </w:pPr>
      <w:r w:rsidRPr="00F70829">
        <w:rPr>
          <w:rFonts w:ascii="Times New Roman" w:eastAsia="Times New Roman" w:hAnsi="Times New Roman" w:cs="Times New Roman"/>
          <w:color w:val="1A1A1A"/>
          <w:sz w:val="32"/>
          <w:szCs w:val="24"/>
          <w:lang w:eastAsia="ru-RU"/>
        </w:rPr>
        <w:t xml:space="preserve">Рабочая программа </w:t>
      </w:r>
      <w:r w:rsidR="00320C0D">
        <w:rPr>
          <w:rFonts w:ascii="Times New Roman" w:eastAsia="Times New Roman" w:hAnsi="Times New Roman" w:cs="Times New Roman"/>
          <w:color w:val="1A1A1A"/>
          <w:sz w:val="32"/>
          <w:szCs w:val="24"/>
          <w:lang w:eastAsia="ru-RU"/>
        </w:rPr>
        <w:t xml:space="preserve">воспитательного направления </w:t>
      </w:r>
    </w:p>
    <w:p w:rsidR="002242A6" w:rsidRPr="00F70829" w:rsidRDefault="002242A6" w:rsidP="002242A6">
      <w:pPr>
        <w:jc w:val="center"/>
        <w:rPr>
          <w:rFonts w:ascii="Times New Roman" w:eastAsia="Times New Roman" w:hAnsi="Times New Roman" w:cs="Times New Roman"/>
          <w:b/>
          <w:color w:val="1A1A1A"/>
          <w:sz w:val="40"/>
          <w:szCs w:val="24"/>
          <w:lang w:eastAsia="ru-RU"/>
        </w:rPr>
      </w:pPr>
      <w:r w:rsidRPr="00F70829">
        <w:rPr>
          <w:rFonts w:ascii="Times New Roman" w:eastAsia="Times New Roman" w:hAnsi="Times New Roman" w:cs="Times New Roman"/>
          <w:b/>
          <w:color w:val="1A1A1A"/>
          <w:sz w:val="40"/>
          <w:szCs w:val="24"/>
          <w:lang w:eastAsia="ru-RU"/>
        </w:rPr>
        <w:t>Волонтерский отряд «</w:t>
      </w:r>
      <w:r w:rsidR="00320C0D">
        <w:rPr>
          <w:rFonts w:ascii="Times New Roman" w:eastAsia="Times New Roman" w:hAnsi="Times New Roman" w:cs="Times New Roman"/>
          <w:b/>
          <w:color w:val="1A1A1A"/>
          <w:sz w:val="40"/>
          <w:szCs w:val="24"/>
          <w:lang w:eastAsia="ru-RU"/>
        </w:rPr>
        <w:t xml:space="preserve">Дари </w:t>
      </w:r>
      <w:r w:rsidRPr="00F70829">
        <w:rPr>
          <w:rFonts w:ascii="Times New Roman" w:eastAsia="Times New Roman" w:hAnsi="Times New Roman" w:cs="Times New Roman"/>
          <w:b/>
          <w:color w:val="1A1A1A"/>
          <w:sz w:val="40"/>
          <w:szCs w:val="24"/>
          <w:lang w:eastAsia="ru-RU"/>
        </w:rPr>
        <w:t xml:space="preserve"> добро»</w:t>
      </w: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320C0D" w:rsidRDefault="000A38D3" w:rsidP="00320C0D">
      <w:pPr>
        <w:spacing w:after="0" w:line="240" w:lineRule="auto"/>
        <w:ind w:firstLine="4962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242A6" w:rsidRPr="00320C0D" w:rsidRDefault="00320C0D" w:rsidP="00320C0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</w:t>
      </w:r>
      <w:r w:rsidR="002242A6" w:rsidRPr="00320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Составитель программы: </w:t>
      </w:r>
      <w:proofErr w:type="spellStart"/>
      <w:r w:rsidR="002242A6" w:rsidRPr="00320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Глазкина</w:t>
      </w:r>
      <w:proofErr w:type="spellEnd"/>
      <w:r w:rsidR="002242A6" w:rsidRPr="00320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="000A38D3" w:rsidRPr="00320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А.М.</w:t>
      </w:r>
      <w:r w:rsidRPr="00320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, </w:t>
      </w:r>
    </w:p>
    <w:p w:rsidR="000A38D3" w:rsidRPr="00320C0D" w:rsidRDefault="00320C0D" w:rsidP="00320C0D">
      <w:pPr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                                                             </w:t>
      </w:r>
      <w:r w:rsidRPr="00320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</w:t>
      </w:r>
      <w:r w:rsidR="002242A6" w:rsidRPr="00320C0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читель информатики</w:t>
      </w: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A38D3" w:rsidRPr="00503EA0" w:rsidRDefault="000A38D3" w:rsidP="000A38D3">
      <w:pPr>
        <w:ind w:firstLine="4962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242A6" w:rsidRPr="00503EA0" w:rsidRDefault="000A38D3" w:rsidP="000A38D3">
      <w:pPr>
        <w:jc w:val="center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03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Новокузнецк, 2024 г.</w:t>
      </w:r>
      <w:r w:rsidR="002242A6" w:rsidRPr="00503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br w:type="page"/>
      </w:r>
    </w:p>
    <w:p w:rsidR="000A38D3" w:rsidRPr="00503EA0" w:rsidRDefault="000A38D3" w:rsidP="000A3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03EA0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lastRenderedPageBreak/>
        <w:t>Планируемые предметные результаты освоения курса внеурочной деятельности</w:t>
      </w:r>
    </w:p>
    <w:p w:rsidR="002242A6" w:rsidRPr="002242A6" w:rsidRDefault="002242A6" w:rsidP="006F61D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2242A6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Личностные результаты: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-Чувство гордости за свою Родину, российский народ и историю России, осознание своей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этнической и национальной принадлежности; знание культуры своего народа, своего края;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-Ответственное отношение к учению, готовность и спо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собность к саморазвитию и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самообразованию на основе моти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вации к обучению и познанию;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-Готовность и способность вести диалог с другими людьми и достигать в нем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взаимопонимания; этические чувства доброжелательности и эмоционально-нравственной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отзывчивости, понимание чу</w:t>
      </w:r>
      <w:proofErr w:type="gramStart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вств др</w:t>
      </w:r>
      <w:proofErr w:type="gramEnd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угих людей;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-Коммуникативная компетентность в общении и сотруд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ничестве со сверстниками,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старшими и младшими в </w:t>
      </w:r>
      <w:proofErr w:type="gramStart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образовательной</w:t>
      </w:r>
      <w:proofErr w:type="gramEnd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общественно полезной, учебно-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исследовательской, творческой и других видах деятельности;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-Участие в общественной жизни школы в пределах возрастных компетенций с учетом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региональных и этнокультурных особенностей;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-Признание ценности жизни во всех ее проявлениях и не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обходимости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-Принятие ценности семейной жизни, уважительное и заботливое отношение к членам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своей семьи;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proofErr w:type="spellStart"/>
      <w:r w:rsidRPr="002242A6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Метапредметные</w:t>
      </w:r>
      <w:proofErr w:type="spellEnd"/>
      <w:r w:rsidRPr="002242A6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 xml:space="preserve"> результаты</w:t>
      </w:r>
      <w:r w:rsidR="006F61D1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: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-Умение анализировать собственную деятельность, адекватно оценивать правильность или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ошибочность выполнения учебной задачи и собственные </w:t>
      </w:r>
      <w:proofErr w:type="gramStart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</w:t>
      </w:r>
      <w:proofErr w:type="gramEnd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озможности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ее решения, вносить необходимые коррективы для достижения </w:t>
      </w:r>
      <w:proofErr w:type="gramStart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запланированных</w:t>
      </w:r>
      <w:proofErr w:type="gramEnd"/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результатов;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-Владение основами самоконтроля, самооценки, принятия решений и осуществления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осознанного выбора в учебной и познавательной деятельности;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</w:pPr>
      <w:r w:rsidRPr="002242A6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Предметные</w:t>
      </w:r>
      <w:r w:rsidR="006F61D1">
        <w:rPr>
          <w:rFonts w:ascii="Times New Roman" w:eastAsia="Times New Roman" w:hAnsi="Times New Roman" w:cs="Times New Roman"/>
          <w:b/>
          <w:color w:val="1A1A1A"/>
          <w:sz w:val="24"/>
          <w:szCs w:val="24"/>
          <w:u w:val="single"/>
          <w:lang w:eastAsia="ru-RU"/>
        </w:rPr>
        <w:t>: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proofErr w:type="spellStart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потребности для дальнейшего духовно-нравственного развития,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социали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зации, самообразования, организации содержательного куль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турного досуга;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</w:t>
      </w:r>
      <w:proofErr w:type="spellStart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Сформированность</w:t>
      </w:r>
      <w:proofErr w:type="spellEnd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мотивационной направленности на продуктивную деятельность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(больше узнать об истории и культуре своей страны);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-Воспитание эстетического отношения к миру во всех проявлениях,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критичес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 xml:space="preserve">кого восприятия информации, развитие познавательных способностей </w:t>
      </w:r>
      <w:proofErr w:type="gramStart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</w:t>
      </w:r>
      <w:proofErr w:type="gramEnd"/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многообразии</w:t>
      </w:r>
      <w:proofErr w:type="gramEnd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жизни;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-Расширение общего культурного круго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зора; воспитание эстетического вкуса, устойчивого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интереса к истории своего народа, древнему и современному наследию;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-Приобретение устойчивых навыков </w:t>
      </w:r>
      <w:proofErr w:type="gramStart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самостоятельной</w:t>
      </w:r>
      <w:proofErr w:type="gramEnd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 це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ленаправленной и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содержательной дея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тельности, включая информационно-коммуникационные тех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softHyphen/>
        <w:t>нологии.</w:t>
      </w:r>
    </w:p>
    <w:p w:rsidR="002242A6" w:rsidRPr="002242A6" w:rsidRDefault="002242A6" w:rsidP="000A38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Содержание курса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Теория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Выполнять </w:t>
      </w:r>
      <w:proofErr w:type="gramStart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индивидуальные проекты</w:t>
      </w:r>
      <w:proofErr w:type="gramEnd"/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,</w:t>
      </w:r>
      <w:r w:rsidR="00503EA0" w:rsidRPr="00503EA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участвовать в коллективных проектах.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Уметь строить диалог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Знать участников городского движения</w:t>
      </w:r>
    </w:p>
    <w:p w:rsidR="002242A6" w:rsidRPr="002242A6" w:rsidRDefault="002242A6" w:rsidP="002242A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242A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Интересоваться историей и культурой родного города</w:t>
      </w:r>
    </w:p>
    <w:p w:rsidR="000A38D3" w:rsidRPr="000A38D3" w:rsidRDefault="000A38D3" w:rsidP="000A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38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Стремиться вести здоровый образ жизни</w:t>
      </w:r>
    </w:p>
    <w:p w:rsidR="000A38D3" w:rsidRPr="000A38D3" w:rsidRDefault="000A38D3" w:rsidP="000A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38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Участвовать в творческих проектах</w:t>
      </w:r>
    </w:p>
    <w:p w:rsidR="000A38D3" w:rsidRPr="000A38D3" w:rsidRDefault="000A38D3" w:rsidP="000A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38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Практика</w:t>
      </w:r>
    </w:p>
    <w:p w:rsidR="000A38D3" w:rsidRPr="000A38D3" w:rsidRDefault="000A38D3" w:rsidP="000A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38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Уметь пользоваться и применять полученными теоретическими знаниями.</w:t>
      </w:r>
    </w:p>
    <w:p w:rsidR="000A38D3" w:rsidRPr="000A38D3" w:rsidRDefault="000A38D3" w:rsidP="000A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38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Участвовать в подготовке и акциях</w:t>
      </w:r>
    </w:p>
    <w:p w:rsidR="000A38D3" w:rsidRPr="000A38D3" w:rsidRDefault="000A38D3" w:rsidP="000A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38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Вносить предложения и пути реализации</w:t>
      </w:r>
    </w:p>
    <w:p w:rsidR="000A38D3" w:rsidRPr="000A38D3" w:rsidRDefault="000A38D3" w:rsidP="000A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38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Общаться дружелюбно</w:t>
      </w:r>
    </w:p>
    <w:p w:rsidR="000A38D3" w:rsidRPr="00503EA0" w:rsidRDefault="000A38D3" w:rsidP="000A38D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0A38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Готовность </w:t>
      </w:r>
      <w:proofErr w:type="spellStart"/>
      <w:r w:rsidRPr="000A38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придти</w:t>
      </w:r>
      <w:proofErr w:type="spellEnd"/>
      <w:r w:rsidRPr="000A38D3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на помощь</w:t>
      </w:r>
    </w:p>
    <w:p w:rsidR="00503EA0" w:rsidRPr="00503EA0" w:rsidRDefault="00503EA0" w:rsidP="0050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503EA0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Тематическое планирование</w:t>
      </w:r>
    </w:p>
    <w:p w:rsidR="00503EA0" w:rsidRPr="000A38D3" w:rsidRDefault="00503EA0" w:rsidP="00503EA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326"/>
        <w:gridCol w:w="190"/>
        <w:gridCol w:w="1086"/>
        <w:gridCol w:w="1418"/>
        <w:gridCol w:w="1701"/>
        <w:gridCol w:w="2800"/>
      </w:tblGrid>
      <w:tr w:rsidR="00503EA0" w:rsidRPr="00503EA0" w:rsidTr="001175AB">
        <w:trPr>
          <w:trHeight w:val="905"/>
        </w:trPr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2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503EA0" w:rsidRPr="00503EA0" w:rsidRDefault="00432FD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Отметка об исполнении</w:t>
            </w:r>
          </w:p>
        </w:tc>
      </w:tr>
      <w:tr w:rsidR="00503EA0" w:rsidRPr="00503EA0" w:rsidTr="001175AB">
        <w:trPr>
          <w:trHeight w:val="313"/>
        </w:trPr>
        <w:tc>
          <w:tcPr>
            <w:tcW w:w="10172" w:type="dxa"/>
            <w:gridSpan w:val="7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503EA0" w:rsidRPr="00503EA0" w:rsidTr="001175AB">
        <w:trPr>
          <w:trHeight w:val="580"/>
        </w:trPr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2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№1.</w:t>
            </w: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Выборы отряда волонтеров «Дари добро». 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  <w:r w:rsidRPr="00503E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 </w:t>
            </w: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Инструктаж по Т.Б</w:t>
            </w:r>
            <w:r w:rsidRPr="00503E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432FD0" w:rsidP="0043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В состав волонтеров были выбраны следующие учащиеся: Гукасян Л., </w:t>
            </w:r>
            <w:proofErr w:type="spellStart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Барышева</w:t>
            </w:r>
            <w:proofErr w:type="spellEnd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В., Лисина Е., </w:t>
            </w:r>
            <w:proofErr w:type="spellStart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Видерник</w:t>
            </w:r>
            <w:proofErr w:type="spellEnd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Д., Киреева Д., </w:t>
            </w:r>
            <w:proofErr w:type="spellStart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Перетятько</w:t>
            </w:r>
            <w:proofErr w:type="spellEnd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А., Большакова В., </w:t>
            </w:r>
            <w:proofErr w:type="spellStart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Генералова</w:t>
            </w:r>
            <w:proofErr w:type="spellEnd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Е.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2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Беседа «Я – волонтер!»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волонтёров. Инструктаж по ТБ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432FD0" w:rsidP="0043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Тематическая беседа.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32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Обсуждение плана работы отряда, оформление стенда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432FD0" w:rsidP="0043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Составление плана работы отряда, оформление стенда.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32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№4</w:t>
            </w:r>
          </w:p>
          <w:p w:rsidR="00503EA0" w:rsidRPr="00503EA0" w:rsidRDefault="00432FD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Акция «С любовью к бабушкам и дедушкам...», посвященная Международному дню пожилых людей.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432FD0" w:rsidP="00432F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378B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поздравительных открыток </w:t>
            </w:r>
          </w:p>
        </w:tc>
      </w:tr>
      <w:tr w:rsidR="00503EA0" w:rsidRPr="00503EA0" w:rsidTr="001175AB">
        <w:tc>
          <w:tcPr>
            <w:tcW w:w="10172" w:type="dxa"/>
            <w:gridSpan w:val="7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32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№5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Акция «Ветераны школы </w:t>
            </w:r>
            <w:r w:rsidRPr="0050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№47»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378B" w:rsidP="00F7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378B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школы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32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№6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Акция «Накорми животного»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378B" w:rsidP="00F7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378B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корма бездомным животным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32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№7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на </w:t>
            </w:r>
            <w:proofErr w:type="spellStart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«Безопасные дороги»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378B" w:rsidP="00F7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378B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олимпиады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26" w:type="dxa"/>
          </w:tcPr>
          <w:p w:rsidR="00503EA0" w:rsidRPr="00503EA0" w:rsidRDefault="00F7378B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№8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Организационная деятельность, подведение итогов 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F7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378B" w:rsidP="00F7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378B" w:rsidP="00F737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Награждение.</w:t>
            </w:r>
          </w:p>
        </w:tc>
      </w:tr>
      <w:tr w:rsidR="00503EA0" w:rsidRPr="00503EA0" w:rsidTr="001175AB">
        <w:tc>
          <w:tcPr>
            <w:tcW w:w="10172" w:type="dxa"/>
            <w:gridSpan w:val="7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6" w:type="dxa"/>
          </w:tcPr>
          <w:p w:rsidR="00503EA0" w:rsidRPr="00503EA0" w:rsidRDefault="00F7378B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№9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Изготовление блиндажных свечей.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378B" w:rsidP="00F7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378B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участникам СВО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326" w:type="dxa"/>
          </w:tcPr>
          <w:p w:rsidR="00503EA0" w:rsidRPr="00503EA0" w:rsidRDefault="00F7378B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№10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Акция «Милосердие»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378B" w:rsidP="00F7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Разучивание песен, стихов, репетиция сценок ко «Дню матери»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326" w:type="dxa"/>
          </w:tcPr>
          <w:p w:rsidR="00503EA0" w:rsidRPr="00503EA0" w:rsidRDefault="00F7378B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№11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Фестиваль профессиональных проб во Дворце культуры им. Дзержинского.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378B" w:rsidP="00F7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Выполнено. Проведение тематических занятий.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32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№11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«Копилка добрых дел»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378B" w:rsidP="00F737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378B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кормушек 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для птиц. 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32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№12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Cs/>
                <w:sz w:val="24"/>
                <w:szCs w:val="24"/>
              </w:rPr>
              <w:t>«Мы выбираем жизнь!» - пропаганда ЗОЖ и нравственных ценностей.</w:t>
            </w:r>
          </w:p>
        </w:tc>
        <w:tc>
          <w:tcPr>
            <w:tcW w:w="1276" w:type="dxa"/>
            <w:gridSpan w:val="2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D94521" w:rsidP="00D9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Презентация на тему «Нет вредным привычкам»</w:t>
            </w:r>
          </w:p>
        </w:tc>
      </w:tr>
      <w:tr w:rsidR="00503EA0" w:rsidRPr="00503EA0" w:rsidTr="001175AB">
        <w:tc>
          <w:tcPr>
            <w:tcW w:w="5671" w:type="dxa"/>
            <w:gridSpan w:val="5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70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№13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«Значимые акции»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D94521" w:rsidP="00D9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Сбор макулатуры.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№14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Спорт в моей жизни. Пропаганда ЗОЖ. 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D94521" w:rsidP="00D9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Рег</w:t>
            </w:r>
            <w:r w:rsidR="00D94521">
              <w:rPr>
                <w:rFonts w:ascii="Times New Roman" w:hAnsi="Times New Roman" w:cs="Times New Roman"/>
                <w:sz w:val="24"/>
                <w:szCs w:val="24"/>
              </w:rPr>
              <w:t xml:space="preserve">истрация на сайте ГТО, участие классов </w:t>
            </w: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в мероприятии «Готов к труду и обороне»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№15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«Копилка добрых дел»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D94521" w:rsidP="00D9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Репетиция сценки и песен к Новогоднему утреннику.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Изготовление праздничных газет.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№16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</w:t>
            </w:r>
            <w:r w:rsidRPr="0050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полугодия. Планирование</w:t>
            </w: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дел на </w:t>
            </w:r>
            <w:r w:rsidRPr="0050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полугодие.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D94521" w:rsidP="00D9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Подведение итогов. Вручение благодарственных грамот волонтерам движения «Дари добро»</w:t>
            </w:r>
          </w:p>
        </w:tc>
      </w:tr>
      <w:tr w:rsidR="00503EA0" w:rsidRPr="00503EA0" w:rsidTr="001175AB">
        <w:tc>
          <w:tcPr>
            <w:tcW w:w="10172" w:type="dxa"/>
            <w:gridSpan w:val="7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№17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Акция «Рождество для всех и каждому!». 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D94521" w:rsidP="00D945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D94521" w:rsidP="00F7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сладких подарков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0829">
              <w:rPr>
                <w:rFonts w:ascii="Times New Roman" w:hAnsi="Times New Roman" w:cs="Times New Roman"/>
                <w:sz w:val="24"/>
                <w:szCs w:val="24"/>
              </w:rPr>
              <w:t xml:space="preserve">детям 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в Храм Великомученицы Екатерины.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№18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Акция «Бездомные животные». Сбор корма для бездомных собак и кошек.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нварь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передача корма 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в приют для временного пребывания бездомных животных «Кот и пес»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Занятие № 19 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Сбор помощи участникам СВО «</w:t>
            </w:r>
            <w:proofErr w:type="gramStart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Своих</w:t>
            </w:r>
            <w:proofErr w:type="gramEnd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не бросаем»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участникам СВО.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 20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«Копилка добрых дел»</w:t>
            </w:r>
          </w:p>
        </w:tc>
        <w:tc>
          <w:tcPr>
            <w:tcW w:w="1086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Январь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к смотрю</w:t>
            </w:r>
            <w:proofErr w:type="gramEnd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строя и песни.</w:t>
            </w:r>
          </w:p>
        </w:tc>
      </w:tr>
      <w:tr w:rsidR="00503EA0" w:rsidRPr="00503EA0" w:rsidTr="001175AB">
        <w:tc>
          <w:tcPr>
            <w:tcW w:w="10172" w:type="dxa"/>
            <w:gridSpan w:val="7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№21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поздравительных открыток ветеранам войны 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F70829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открыток 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в программе 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Paint</w:t>
            </w:r>
            <w:r w:rsidR="00503EA0" w:rsidRPr="00F708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№22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Оформление стенда к 23 февраля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стенда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№23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«Копилка добрых дел»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Сбор информации о ветеране, воспоминаний о событиях </w:t>
            </w:r>
            <w:proofErr w:type="spellStart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№24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«Копилка добрых дел»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евраль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Генеральная уборка школы, уборка снега, починка мебели</w:t>
            </w:r>
          </w:p>
        </w:tc>
      </w:tr>
      <w:tr w:rsidR="00503EA0" w:rsidRPr="00503EA0" w:rsidTr="001175AB">
        <w:tc>
          <w:tcPr>
            <w:tcW w:w="10172" w:type="dxa"/>
            <w:gridSpan w:val="7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№25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«Копилка добрых дел»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Изготовление открыток к празднику 8 марта.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№26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«Копилка добрых дел»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празднику 8 Марта.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№27</w:t>
            </w:r>
          </w:p>
          <w:p w:rsidR="00503EA0" w:rsidRPr="00503EA0" w:rsidRDefault="00D94521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Всероссийская</w:t>
            </w:r>
            <w:r w:rsidRPr="00503E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r w:rsidRPr="00503E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«Письмо</w:t>
            </w:r>
            <w:r w:rsidRPr="00503E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503E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солдату»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письма солдату.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№28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Беседа «Правонарушение и наказание»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классного часа. 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в чаты.</w:t>
            </w:r>
          </w:p>
        </w:tc>
      </w:tr>
      <w:tr w:rsidR="00503EA0" w:rsidRPr="00503EA0" w:rsidTr="001175AB">
        <w:trPr>
          <w:trHeight w:val="163"/>
        </w:trPr>
        <w:tc>
          <w:tcPr>
            <w:tcW w:w="10172" w:type="dxa"/>
            <w:gridSpan w:val="7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№29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Экологическая акция «крышечки-</w:t>
            </w:r>
            <w:proofErr w:type="spellStart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добрышечки</w:t>
            </w:r>
            <w:proofErr w:type="spellEnd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>пластиковых крышек.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№30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Благотворительная акция «Посылка солдату»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 гуманитарной помощи</w:t>
            </w:r>
            <w:r w:rsidR="00503EA0"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воинам, которые служат в СВО.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Занятие№31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Акция «Зелёная весна» 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Помощь класса в проведении генеральной уборки на территории школы. Высадка цветов и деревьев.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№32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Конкурс военно-патриотических песен 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F70829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военно-патриотических песен.</w:t>
            </w:r>
          </w:p>
        </w:tc>
      </w:tr>
      <w:tr w:rsidR="00503EA0" w:rsidRPr="00503EA0" w:rsidTr="001175AB">
        <w:tc>
          <w:tcPr>
            <w:tcW w:w="10172" w:type="dxa"/>
            <w:gridSpan w:val="7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№33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«Я помню, я горжусь», «Бессмертный полк», «Улицы в лицах». Изготовление открыток, оформление стенда. Изготовление портретов. </w:t>
            </w: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Возложение цветов мемориалу памяти Погибшим войнам в годы </w:t>
            </w:r>
            <w:proofErr w:type="spellStart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ВОв</w:t>
            </w:r>
            <w:proofErr w:type="spellEnd"/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 активистами класса. Изготовление портретов участников Вов. Участие в бессмертном полку. Рассказы о подвигах героев, подготовка и проведение патриотического концерта.</w:t>
            </w:r>
          </w:p>
          <w:p w:rsidR="00503EA0" w:rsidRPr="00503EA0" w:rsidRDefault="00503EA0" w:rsidP="00F708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Участие в митинге «Никто не забыт, ничто не забыто».</w:t>
            </w:r>
          </w:p>
        </w:tc>
      </w:tr>
      <w:tr w:rsidR="00503EA0" w:rsidRPr="00503EA0" w:rsidTr="001175AB">
        <w:tc>
          <w:tcPr>
            <w:tcW w:w="651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2516" w:type="dxa"/>
            <w:gridSpan w:val="2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b/>
                <w:sz w:val="24"/>
                <w:szCs w:val="24"/>
              </w:rPr>
              <w:t>Занятие №34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Подведение итогов. Награждение.</w:t>
            </w:r>
          </w:p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6" w:type="dxa"/>
          </w:tcPr>
          <w:p w:rsidR="00503EA0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418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701" w:type="dxa"/>
          </w:tcPr>
          <w:p w:rsidR="00503EA0" w:rsidRPr="00503EA0" w:rsidRDefault="00F70829" w:rsidP="00F708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503EA0" w:rsidRPr="00503EA0" w:rsidRDefault="00503EA0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EA0">
              <w:rPr>
                <w:rFonts w:ascii="Times New Roman" w:hAnsi="Times New Roman" w:cs="Times New Roman"/>
                <w:sz w:val="24"/>
                <w:szCs w:val="24"/>
              </w:rPr>
              <w:t xml:space="preserve">Линейка. Награждение активистов, победителей. Инструктаж безопасного поведения в быту, на </w:t>
            </w:r>
            <w:r w:rsidRPr="00503E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улице, в водоемах. </w:t>
            </w:r>
          </w:p>
        </w:tc>
      </w:tr>
      <w:tr w:rsidR="00F70829" w:rsidRPr="00503EA0" w:rsidTr="0073795B">
        <w:tc>
          <w:tcPr>
            <w:tcW w:w="3167" w:type="dxa"/>
            <w:gridSpan w:val="3"/>
          </w:tcPr>
          <w:p w:rsidR="00F70829" w:rsidRPr="00503EA0" w:rsidRDefault="00F70829" w:rsidP="00503E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Итого:</w:t>
            </w:r>
          </w:p>
        </w:tc>
        <w:tc>
          <w:tcPr>
            <w:tcW w:w="7005" w:type="dxa"/>
            <w:gridSpan w:val="4"/>
          </w:tcPr>
          <w:p w:rsidR="00F70829" w:rsidRPr="00503EA0" w:rsidRDefault="00F70829" w:rsidP="00503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</w:p>
        </w:tc>
      </w:tr>
    </w:tbl>
    <w:p w:rsidR="00B57D09" w:rsidRPr="00503EA0" w:rsidRDefault="00B57D09">
      <w:pPr>
        <w:rPr>
          <w:rFonts w:ascii="Times New Roman" w:hAnsi="Times New Roman" w:cs="Times New Roman"/>
          <w:sz w:val="24"/>
          <w:szCs w:val="24"/>
        </w:rPr>
      </w:pPr>
    </w:p>
    <w:sectPr w:rsidR="00B57D09" w:rsidRPr="0050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2A6"/>
    <w:rsid w:val="000A38D3"/>
    <w:rsid w:val="002242A6"/>
    <w:rsid w:val="00320C0D"/>
    <w:rsid w:val="00432FD0"/>
    <w:rsid w:val="00503EA0"/>
    <w:rsid w:val="006F61D1"/>
    <w:rsid w:val="00B57D09"/>
    <w:rsid w:val="00D94521"/>
    <w:rsid w:val="00F70829"/>
    <w:rsid w:val="00F7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E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EA0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3EA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3EA0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8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E40B0-6B3A-490D-A0A7-AA8105C0C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1214</Words>
  <Characters>6925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Первый</dc:creator>
  <cp:lastModifiedBy>Windows User</cp:lastModifiedBy>
  <cp:revision>3</cp:revision>
  <dcterms:created xsi:type="dcterms:W3CDTF">2024-09-10T12:58:00Z</dcterms:created>
  <dcterms:modified xsi:type="dcterms:W3CDTF">2024-09-11T08:25:00Z</dcterms:modified>
</cp:coreProperties>
</file>